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721E2D" w:rsidRPr="00721E2D" w:rsidTr="00721E2D">
        <w:tc>
          <w:tcPr>
            <w:tcW w:w="0" w:type="auto"/>
            <w:tcBorders>
              <w:top w:val="threeDEngrave" w:sz="18" w:space="0" w:color="auto"/>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488" w:lineRule="atLeast"/>
                          <w:jc w:val="center"/>
                          <w:outlineLvl w:val="0"/>
                          <w:rPr>
                            <w:rFonts w:ascii="Helvetica" w:eastAsia="Times New Roman" w:hAnsi="Helvetica" w:cs="Helvetica"/>
                            <w:b/>
                            <w:bCs/>
                            <w:color w:val="202020"/>
                            <w:kern w:val="36"/>
                            <w:sz w:val="39"/>
                            <w:szCs w:val="39"/>
                            <w14:ligatures w14:val="none"/>
                          </w:rPr>
                        </w:pPr>
                        <w:r w:rsidRPr="00721E2D">
                          <w:rPr>
                            <w:rFonts w:ascii="Helvetica" w:eastAsia="Times New Roman" w:hAnsi="Helvetica" w:cs="Helvetica"/>
                            <w:b/>
                            <w:bCs/>
                            <w:color w:val="2F4F4F"/>
                            <w:kern w:val="36"/>
                            <w:sz w:val="45"/>
                            <w:szCs w:val="45"/>
                            <w14:ligatures w14:val="none"/>
                          </w:rPr>
                          <w:t>We Pray for You a Blessed Christmas</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rPr>
                            <w:rFonts w:ascii="Helvetica" w:eastAsia="Times New Roman" w:hAnsi="Helvetica" w:cs="Helvetica"/>
                            <w:color w:val="202020"/>
                            <w:kern w:val="0"/>
                            <w14:ligatures w14:val="none"/>
                          </w:rPr>
                        </w:pPr>
                        <w:r w:rsidRPr="00721E2D">
                          <w:rPr>
                            <w:rFonts w:ascii="Helvetica" w:eastAsia="Times New Roman" w:hAnsi="Helvetica" w:cs="Helvetica"/>
                            <w:b/>
                            <w:bCs/>
                            <w:i/>
                            <w:iCs/>
                            <w:color w:val="B22222"/>
                            <w:kern w:val="0"/>
                            <w:sz w:val="27"/>
                            <w:szCs w:val="27"/>
                            <w14:ligatures w14:val="none"/>
                          </w:rPr>
                          <w:t>  "For He is our childhood’s pattern; Day by day like us He grew;</w:t>
                        </w:r>
                        <w:r w:rsidRPr="00721E2D">
                          <w:rPr>
                            <w:rFonts w:ascii="Helvetica" w:eastAsia="Times New Roman" w:hAnsi="Helvetica" w:cs="Helvetica"/>
                            <w:b/>
                            <w:bCs/>
                            <w:i/>
                            <w:iCs/>
                            <w:color w:val="B22222"/>
                            <w:kern w:val="0"/>
                            <w:sz w:val="27"/>
                            <w:szCs w:val="27"/>
                            <w14:ligatures w14:val="none"/>
                          </w:rPr>
                          <w:br/>
                          <w:t>   He was little, weak, and helpless, tears and smiles like us He knew;</w:t>
                        </w:r>
                        <w:r w:rsidRPr="00721E2D">
                          <w:rPr>
                            <w:rFonts w:ascii="Helvetica" w:eastAsia="Times New Roman" w:hAnsi="Helvetica" w:cs="Helvetica"/>
                            <w:b/>
                            <w:bCs/>
                            <w:i/>
                            <w:iCs/>
                            <w:color w:val="B22222"/>
                            <w:kern w:val="0"/>
                            <w:sz w:val="27"/>
                            <w:szCs w:val="27"/>
                            <w14:ligatures w14:val="none"/>
                          </w:rPr>
                          <w:br/>
                          <w:t>           And He feels for all our sadness,</w:t>
                        </w:r>
                        <w:r w:rsidRPr="00721E2D">
                          <w:rPr>
                            <w:rFonts w:ascii="Helvetica" w:eastAsia="Times New Roman" w:hAnsi="Helvetica" w:cs="Helvetica"/>
                            <w:b/>
                            <w:bCs/>
                            <w:i/>
                            <w:iCs/>
                            <w:color w:val="B22222"/>
                            <w:kern w:val="0"/>
                            <w:sz w:val="27"/>
                            <w:szCs w:val="27"/>
                            <w14:ligatures w14:val="none"/>
                          </w:rPr>
                          <w:br/>
                          <w:t>                         And He shares in all our gladness."      </w:t>
                        </w:r>
                        <w:r w:rsidRPr="00721E2D">
                          <w:rPr>
                            <w:rFonts w:ascii="Helvetica" w:eastAsia="Times New Roman" w:hAnsi="Helvetica" w:cs="Helvetica"/>
                            <w:b/>
                            <w:bCs/>
                            <w:color w:val="B22222"/>
                            <w:kern w:val="0"/>
                            <w:sz w:val="17"/>
                            <w:szCs w:val="17"/>
                            <w14:ligatures w14:val="none"/>
                          </w:rPr>
                          <w:t>   LSB 376 (v3)</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E2D" w:rsidRPr="00721E2D">
                    <w:tc>
                      <w:tcPr>
                        <w:tcW w:w="0" w:type="auto"/>
                        <w:tcMar>
                          <w:top w:w="0" w:type="dxa"/>
                          <w:left w:w="135" w:type="dxa"/>
                          <w:bottom w:w="0" w:type="dxa"/>
                          <w:right w:w="135" w:type="dxa"/>
                        </w:tcMa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kern w:val="0"/>
                            <w14:ligatures w14:val="none"/>
                          </w:rPr>
                          <w:drawing>
                            <wp:inline distT="0" distB="0" distL="0" distR="0" wp14:anchorId="739DB18C" wp14:editId="54770A22">
                              <wp:extent cx="5372100" cy="2279650"/>
                              <wp:effectExtent l="0" t="0" r="0" b="635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227965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rPr>
                            <w:rFonts w:ascii="Helvetica" w:eastAsia="Times New Roman" w:hAnsi="Helvetica" w:cs="Helvetica"/>
                            <w:color w:val="202020"/>
                            <w:kern w:val="0"/>
                            <w14:ligatures w14:val="none"/>
                          </w:rPr>
                        </w:pPr>
                        <w:r w:rsidRPr="00721E2D">
                          <w:rPr>
                            <w:rFonts w:ascii="Helvetica" w:eastAsia="Times New Roman" w:hAnsi="Helvetica" w:cs="Helvetica"/>
                            <w:b/>
                            <w:bCs/>
                            <w:color w:val="202020"/>
                            <w:kern w:val="0"/>
                            <w14:ligatures w14:val="none"/>
                          </w:rPr>
                          <w:t>+  </w:t>
                        </w:r>
                        <w:r w:rsidRPr="00721E2D">
                          <w:rPr>
                            <w:rFonts w:ascii="Helvetica" w:eastAsia="Times New Roman" w:hAnsi="Helvetica" w:cs="Helvetica"/>
                            <w:b/>
                            <w:bCs/>
                            <w:i/>
                            <w:iCs/>
                            <w:color w:val="B22222"/>
                            <w:kern w:val="0"/>
                            <w14:ligatures w14:val="none"/>
                          </w:rPr>
                          <w:t>Little, weak, and helpless</w:t>
                        </w:r>
                        <w:r w:rsidRPr="00721E2D">
                          <w:rPr>
                            <w:rFonts w:ascii="Helvetica" w:eastAsia="Times New Roman" w:hAnsi="Helvetica" w:cs="Helvetica"/>
                            <w:b/>
                            <w:bCs/>
                            <w:color w:val="B22222"/>
                            <w:kern w:val="0"/>
                            <w14:ligatures w14:val="none"/>
                          </w:rPr>
                          <w:t> </w:t>
                        </w:r>
                        <w:r w:rsidRPr="00721E2D">
                          <w:rPr>
                            <w:rFonts w:ascii="Helvetica" w:eastAsia="Times New Roman" w:hAnsi="Helvetica" w:cs="Helvetica"/>
                            <w:b/>
                            <w:bCs/>
                            <w:color w:val="202020"/>
                            <w:kern w:val="0"/>
                            <w14:ligatures w14:val="none"/>
                          </w:rPr>
                          <w:t>also describes us and doubly so those whom Orphan Grain Train seeks to serve.  May the mercy and compassion of our God bring you peace this Christmas and throughout the year.  The Christ Child bless all of you who are allied with us in the Christian care mission of Orphan Grain Train.  +</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488" w:lineRule="atLeast"/>
                          <w:jc w:val="center"/>
                          <w:outlineLvl w:val="0"/>
                          <w:rPr>
                            <w:rFonts w:ascii="Helvetica" w:eastAsia="Times New Roman" w:hAnsi="Helvetica" w:cs="Helvetica"/>
                            <w:b/>
                            <w:bCs/>
                            <w:color w:val="202020"/>
                            <w:kern w:val="36"/>
                            <w:sz w:val="39"/>
                            <w:szCs w:val="39"/>
                            <w14:ligatures w14:val="none"/>
                          </w:rPr>
                        </w:pPr>
                        <w:r w:rsidRPr="00721E2D">
                          <w:rPr>
                            <w:rFonts w:ascii="Helvetica" w:eastAsia="Times New Roman" w:hAnsi="Helvetica" w:cs="Helvetica"/>
                            <w:b/>
                            <w:bCs/>
                            <w:color w:val="2F4F4F"/>
                            <w:kern w:val="36"/>
                            <w:sz w:val="45"/>
                            <w:szCs w:val="45"/>
                            <w14:ligatures w14:val="none"/>
                          </w:rPr>
                          <w:t>Orphan Grain Train--Michigan</w:t>
                        </w:r>
                        <w:r w:rsidRPr="00721E2D">
                          <w:rPr>
                            <w:rFonts w:ascii="Helvetica" w:eastAsia="Times New Roman" w:hAnsi="Helvetica" w:cs="Helvetica"/>
                            <w:b/>
                            <w:bCs/>
                            <w:color w:val="202020"/>
                            <w:kern w:val="36"/>
                            <w:sz w:val="39"/>
                            <w:szCs w:val="39"/>
                            <w14:ligatures w14:val="none"/>
                          </w:rPr>
                          <w:br/>
                        </w:r>
                        <w:r w:rsidRPr="00721E2D">
                          <w:rPr>
                            <w:rFonts w:ascii="Helvetica" w:eastAsia="Times New Roman" w:hAnsi="Helvetica" w:cs="Helvetica"/>
                            <w:b/>
                            <w:bCs/>
                            <w:color w:val="2F4F4F"/>
                            <w:kern w:val="36"/>
                            <w:sz w:val="68"/>
                            <w:szCs w:val="68"/>
                            <w14:ligatures w14:val="none"/>
                          </w:rPr>
                          <w:t>News Relay</w:t>
                        </w:r>
                        <w:r w:rsidRPr="00721E2D">
                          <w:rPr>
                            <w:rFonts w:ascii="Helvetica" w:eastAsia="Times New Roman" w:hAnsi="Helvetica" w:cs="Helvetica"/>
                            <w:b/>
                            <w:bCs/>
                            <w:color w:val="202020"/>
                            <w:kern w:val="36"/>
                            <w:sz w:val="39"/>
                            <w:szCs w:val="39"/>
                            <w14:ligatures w14:val="none"/>
                          </w:rPr>
                          <w:br/>
                        </w:r>
                        <w:r w:rsidRPr="00721E2D">
                          <w:rPr>
                            <w:rFonts w:ascii="Helvetica" w:eastAsia="Times New Roman" w:hAnsi="Helvetica" w:cs="Helvetica"/>
                            <w:b/>
                            <w:bCs/>
                            <w:color w:val="2F4F4F"/>
                            <w:kern w:val="36"/>
                            <w:sz w:val="36"/>
                            <w:szCs w:val="36"/>
                            <w14:ligatures w14:val="none"/>
                          </w:rPr>
                          <w:t>December 19, 2024</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480" w:lineRule="atLeast"/>
                          <w:jc w:val="center"/>
                          <w:rPr>
                            <w:rFonts w:ascii="Helvetica" w:eastAsia="Times New Roman" w:hAnsi="Helvetica" w:cs="Helvetica"/>
                            <w:color w:val="202020"/>
                            <w:kern w:val="0"/>
                            <w14:ligatures w14:val="none"/>
                          </w:rPr>
                        </w:pPr>
                        <w:r w:rsidRPr="00721E2D">
                          <w:rPr>
                            <w:rFonts w:ascii="Helvetica" w:eastAsia="Times New Roman" w:hAnsi="Helvetica" w:cs="Helvetica"/>
                            <w:b/>
                            <w:bCs/>
                            <w:color w:val="B22222"/>
                            <w:kern w:val="0"/>
                            <w:sz w:val="71"/>
                            <w:szCs w:val="71"/>
                            <w14:ligatures w14:val="none"/>
                          </w:rPr>
                          <w:lastRenderedPageBreak/>
                          <w:t>Undies and Socks Sunday</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E2D" w:rsidRPr="00721E2D">
                    <w:tc>
                      <w:tcPr>
                        <w:tcW w:w="0" w:type="auto"/>
                        <w:tcMar>
                          <w:top w:w="0" w:type="dxa"/>
                          <w:left w:w="135" w:type="dxa"/>
                          <w:bottom w:w="0" w:type="dxa"/>
                          <w:right w:w="135" w:type="dxa"/>
                        </w:tcMa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kern w:val="0"/>
                            <w14:ligatures w14:val="none"/>
                          </w:rPr>
                          <w:drawing>
                            <wp:inline distT="0" distB="0" distL="0" distR="0" wp14:anchorId="03B13B2E" wp14:editId="108BC8E2">
                              <wp:extent cx="5372100" cy="63309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633095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rPr>
                            <w:rFonts w:ascii="Helvetica" w:eastAsia="Times New Roman" w:hAnsi="Helvetica" w:cs="Helvetica"/>
                            <w:color w:val="202020"/>
                            <w:kern w:val="0"/>
                            <w14:ligatures w14:val="none"/>
                          </w:rPr>
                        </w:pPr>
                        <w:r w:rsidRPr="00721E2D">
                          <w:rPr>
                            <w:rFonts w:ascii="Helvetica" w:eastAsia="Times New Roman" w:hAnsi="Helvetica" w:cs="Helvetica"/>
                            <w:b/>
                            <w:bCs/>
                            <w:color w:val="202020"/>
                            <w:kern w:val="0"/>
                            <w14:ligatures w14:val="none"/>
                          </w:rPr>
                          <w:t>     The children of </w:t>
                        </w:r>
                        <w:r w:rsidRPr="00721E2D">
                          <w:rPr>
                            <w:rFonts w:ascii="Helvetica" w:eastAsia="Times New Roman" w:hAnsi="Helvetica" w:cs="Helvetica"/>
                            <w:b/>
                            <w:bCs/>
                            <w:color w:val="B22222"/>
                            <w:kern w:val="0"/>
                            <w14:ligatures w14:val="none"/>
                          </w:rPr>
                          <w:t>Pilgrim Lutheran Church's Sunday School of Essexville</w:t>
                        </w:r>
                        <w:r w:rsidRPr="00721E2D">
                          <w:rPr>
                            <w:rFonts w:ascii="Helvetica" w:eastAsia="Times New Roman" w:hAnsi="Helvetica" w:cs="Helvetica"/>
                            <w:b/>
                            <w:bCs/>
                            <w:color w:val="202020"/>
                            <w:kern w:val="0"/>
                            <w14:ligatures w14:val="none"/>
                          </w:rPr>
                          <w:t>  led a community service project for "Undies and Socks Sundays"  Here </w:t>
                        </w:r>
                        <w:r w:rsidRPr="00721E2D">
                          <w:rPr>
                            <w:rFonts w:ascii="Helvetica" w:eastAsia="Times New Roman" w:hAnsi="Helvetica" w:cs="Helvetica"/>
                            <w:b/>
                            <w:bCs/>
                            <w:color w:val="B22222"/>
                            <w:kern w:val="0"/>
                            <w14:ligatures w14:val="none"/>
                          </w:rPr>
                          <w:t>Braelyn</w:t>
                        </w:r>
                        <w:r w:rsidRPr="00721E2D">
                          <w:rPr>
                            <w:rFonts w:ascii="Helvetica" w:eastAsia="Times New Roman" w:hAnsi="Helvetica" w:cs="Helvetica"/>
                            <w:b/>
                            <w:bCs/>
                            <w:color w:val="202020"/>
                            <w:kern w:val="0"/>
                            <w14:ligatures w14:val="none"/>
                          </w:rPr>
                          <w:t> represents all those who helped collect new socks and undies for boys and girls because that's what children of God do for the love of Jesus.</w:t>
                        </w:r>
                        <w:r w:rsidRPr="00721E2D">
                          <w:rPr>
                            <w:rFonts w:ascii="Helvetica" w:eastAsia="Times New Roman" w:hAnsi="Helvetica" w:cs="Helvetica"/>
                            <w:b/>
                            <w:bCs/>
                            <w:color w:val="202020"/>
                            <w:kern w:val="0"/>
                            <w14:ligatures w14:val="none"/>
                          </w:rPr>
                          <w:br/>
                          <w:t>     They know many, many children just like they who live far away in other countries are loved by God just as God loves us.  </w:t>
                        </w:r>
                        <w:r w:rsidRPr="00721E2D">
                          <w:rPr>
                            <w:rFonts w:ascii="Helvetica" w:eastAsia="Times New Roman" w:hAnsi="Helvetica" w:cs="Helvetica"/>
                            <w:b/>
                            <w:bCs/>
                            <w:color w:val="B22222"/>
                            <w:kern w:val="0"/>
                            <w14:ligatures w14:val="none"/>
                          </w:rPr>
                          <w:t>Jesus’ heart is so big and so wide and so filled with love that He cares for every one of us no matter who we are or where we live</w:t>
                        </w:r>
                        <w:r w:rsidRPr="00721E2D">
                          <w:rPr>
                            <w:rFonts w:ascii="Helvetica" w:eastAsia="Times New Roman" w:hAnsi="Helvetica" w:cs="Helvetica"/>
                            <w:b/>
                            <w:bCs/>
                            <w:color w:val="202020"/>
                            <w:kern w:val="0"/>
                            <w14:ligatures w14:val="none"/>
                          </w:rPr>
                          <w:t>. </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E2D" w:rsidRPr="00721E2D">
                    <w:tc>
                      <w:tcPr>
                        <w:tcW w:w="0" w:type="auto"/>
                        <w:tcMar>
                          <w:top w:w="0" w:type="dxa"/>
                          <w:left w:w="135" w:type="dxa"/>
                          <w:bottom w:w="0" w:type="dxa"/>
                          <w:right w:w="135" w:type="dxa"/>
                        </w:tcMa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kern w:val="0"/>
                            <w14:ligatures w14:val="none"/>
                          </w:rPr>
                          <w:drawing>
                            <wp:inline distT="0" distB="0" distL="0" distR="0" wp14:anchorId="4137F5CE" wp14:editId="5DA3709D">
                              <wp:extent cx="5372100" cy="4032250"/>
                              <wp:effectExtent l="0" t="0" r="0" b="635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rPr>
                            <w:rFonts w:ascii="Helvetica" w:eastAsia="Times New Roman" w:hAnsi="Helvetica" w:cs="Helvetica"/>
                            <w:color w:val="202020"/>
                            <w:kern w:val="0"/>
                            <w14:ligatures w14:val="none"/>
                          </w:rPr>
                        </w:pPr>
                        <w:r w:rsidRPr="00721E2D">
                          <w:rPr>
                            <w:rFonts w:ascii="Helvetica" w:eastAsia="Times New Roman" w:hAnsi="Helvetica" w:cs="Helvetica"/>
                            <w:b/>
                            <w:bCs/>
                            <w:color w:val="202020"/>
                            <w:kern w:val="0"/>
                            <w14:ligatures w14:val="none"/>
                          </w:rPr>
                          <w:t>                                        </w:t>
                        </w:r>
                        <w:r w:rsidRPr="00721E2D">
                          <w:rPr>
                            <w:rFonts w:ascii="Helvetica" w:eastAsia="Times New Roman" w:hAnsi="Helvetica" w:cs="Helvetica"/>
                            <w:b/>
                            <w:bCs/>
                            <w:color w:val="B22222"/>
                            <w:kern w:val="0"/>
                            <w:sz w:val="36"/>
                            <w:szCs w:val="36"/>
                            <w14:ligatures w14:val="none"/>
                          </w:rPr>
                          <w:t>Morris Adopted Us</w:t>
                        </w:r>
                        <w:r w:rsidRPr="00721E2D">
                          <w:rPr>
                            <w:rFonts w:ascii="Helvetica" w:eastAsia="Times New Roman" w:hAnsi="Helvetica" w:cs="Helvetica"/>
                            <w:b/>
                            <w:bCs/>
                            <w:color w:val="202020"/>
                            <w:kern w:val="0"/>
                            <w14:ligatures w14:val="none"/>
                          </w:rPr>
                          <w:br/>
                          <w:t>One summer day a year or so ago, Morris wandered in from somewhere to see what all the happy people were doing.  He liked us (at least we think so) and, of course, we welcome anybody.  So, Morris chose to volunteer as the self-appointed monitor -- but doing what he pleases as you can see.</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480" w:lineRule="atLeast"/>
                          <w:jc w:val="center"/>
                          <w:rPr>
                            <w:rFonts w:ascii="Helvetica" w:eastAsia="Times New Roman" w:hAnsi="Helvetica" w:cs="Helvetica"/>
                            <w:color w:val="202020"/>
                            <w:kern w:val="0"/>
                            <w14:ligatures w14:val="none"/>
                          </w:rPr>
                        </w:pPr>
                        <w:r w:rsidRPr="00721E2D">
                          <w:rPr>
                            <w:rFonts w:ascii="Helvetica" w:eastAsia="Times New Roman" w:hAnsi="Helvetica" w:cs="Helvetica"/>
                            <w:b/>
                            <w:bCs/>
                            <w:color w:val="B22222"/>
                            <w:kern w:val="0"/>
                            <w:sz w:val="60"/>
                            <w:szCs w:val="60"/>
                            <w14:ligatures w14:val="none"/>
                          </w:rPr>
                          <w:t>Delivery from Flint Packing Site </w:t>
                        </w:r>
                        <w:r w:rsidRPr="00721E2D">
                          <w:rPr>
                            <w:rFonts w:ascii="Helvetica" w:eastAsia="Times New Roman" w:hAnsi="Helvetica" w:cs="Helvetica"/>
                            <w:b/>
                            <w:bCs/>
                            <w:i/>
                            <w:iCs/>
                            <w:color w:val="B22222"/>
                            <w:kern w:val="0"/>
                            <w:sz w:val="39"/>
                            <w:szCs w:val="39"/>
                            <w14:ligatures w14:val="none"/>
                          </w:rPr>
                          <w:t>See the video here.</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21E2D" w:rsidRPr="00721E2D">
                    <w:tc>
                      <w:tcPr>
                        <w:tcW w:w="0" w:type="auto"/>
                        <w:shd w:val="clear" w:color="auto" w:fill="404040"/>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color w:val="0000FF"/>
                            <w:kern w:val="0"/>
                            <w14:ligatures w14:val="none"/>
                          </w:rPr>
                          <w:drawing>
                            <wp:inline distT="0" distB="0" distL="0" distR="0" wp14:anchorId="1ADDAC1E" wp14:editId="647BBEE0">
                              <wp:extent cx="5372100" cy="4032250"/>
                              <wp:effectExtent l="0" t="0" r="0" b="6350"/>
                              <wp:docPr id="20" name="Picture 5">
                                <a:hlinkClick xmlns:a="http://schemas.openxmlformats.org/drawingml/2006/main" r:id="rId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 tgtFrame="&quot;&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r w:rsidR="00721E2D" w:rsidRPr="00721E2D">
                    <w:tc>
                      <w:tcPr>
                        <w:tcW w:w="8190" w:type="dxa"/>
                        <w:shd w:val="clear" w:color="auto" w:fill="404040"/>
                        <w:tcMar>
                          <w:top w:w="135" w:type="dxa"/>
                          <w:left w:w="270" w:type="dxa"/>
                          <w:bottom w:w="135" w:type="dxa"/>
                          <w:right w:w="270" w:type="dxa"/>
                        </w:tcMar>
                        <w:hideMark/>
                      </w:tcPr>
                      <w:p w:rsidR="00721E2D" w:rsidRPr="00721E2D" w:rsidRDefault="00721E2D" w:rsidP="00721E2D">
                        <w:pPr>
                          <w:spacing w:after="0" w:line="315" w:lineRule="atLeast"/>
                          <w:jc w:val="center"/>
                          <w:rPr>
                            <w:rFonts w:ascii="Helvetica" w:eastAsia="Times New Roman" w:hAnsi="Helvetica" w:cs="Helvetica"/>
                            <w:color w:val="F2F2F2"/>
                            <w:kern w:val="0"/>
                            <w:sz w:val="21"/>
                            <w:szCs w:val="21"/>
                            <w14:ligatures w14:val="none"/>
                          </w:rPr>
                        </w:pPr>
                        <w:r w:rsidRPr="00721E2D">
                          <w:rPr>
                            <w:rFonts w:ascii="Helvetica" w:eastAsia="Times New Roman" w:hAnsi="Helvetica" w:cs="Helvetica"/>
                            <w:b/>
                            <w:bCs/>
                            <w:color w:val="F2F2F2"/>
                            <w:kern w:val="0"/>
                            <w:sz w:val="30"/>
                            <w:szCs w:val="30"/>
                            <w14:ligatures w14:val="none"/>
                          </w:rPr>
                          <w:t>On Reformation Sunday afternoon a team from</w:t>
                        </w:r>
                        <w:r w:rsidRPr="00721E2D">
                          <w:rPr>
                            <w:rFonts w:ascii="Helvetica" w:eastAsia="Times New Roman" w:hAnsi="Helvetica" w:cs="Helvetica"/>
                            <w:color w:val="F2F2F2"/>
                            <w:kern w:val="0"/>
                            <w:sz w:val="30"/>
                            <w:szCs w:val="30"/>
                            <w14:ligatures w14:val="none"/>
                          </w:rPr>
                          <w:br/>
                        </w:r>
                        <w:r w:rsidRPr="00721E2D">
                          <w:rPr>
                            <w:rFonts w:ascii="Helvetica" w:eastAsia="Times New Roman" w:hAnsi="Helvetica" w:cs="Helvetica"/>
                            <w:b/>
                            <w:bCs/>
                            <w:color w:val="F2F2F2"/>
                            <w:kern w:val="0"/>
                            <w:sz w:val="30"/>
                            <w:szCs w:val="30"/>
                            <w14:ligatures w14:val="none"/>
                          </w:rPr>
                          <w:t>St. Mark Lutheran Church, Flint arrived with a trailer</w:t>
                        </w:r>
                        <w:r w:rsidRPr="00721E2D">
                          <w:rPr>
                            <w:rFonts w:ascii="Helvetica" w:eastAsia="Times New Roman" w:hAnsi="Helvetica" w:cs="Helvetica"/>
                            <w:color w:val="F2F2F2"/>
                            <w:kern w:val="0"/>
                            <w:sz w:val="30"/>
                            <w:szCs w:val="30"/>
                            <w14:ligatures w14:val="none"/>
                          </w:rPr>
                          <w:br/>
                        </w:r>
                        <w:r w:rsidRPr="00721E2D">
                          <w:rPr>
                            <w:rFonts w:ascii="Helvetica" w:eastAsia="Times New Roman" w:hAnsi="Helvetica" w:cs="Helvetica"/>
                            <w:b/>
                            <w:bCs/>
                            <w:color w:val="F2F2F2"/>
                            <w:kern w:val="0"/>
                            <w:sz w:val="30"/>
                            <w:szCs w:val="30"/>
                            <w14:ligatures w14:val="none"/>
                          </w:rPr>
                          <w:t>filled with over 700 boxes of humanitarian supplies.</w:t>
                        </w:r>
                        <w:r w:rsidRPr="00721E2D">
                          <w:rPr>
                            <w:rFonts w:ascii="Helvetica" w:eastAsia="Times New Roman" w:hAnsi="Helvetica" w:cs="Helvetica"/>
                            <w:color w:val="F2F2F2"/>
                            <w:kern w:val="0"/>
                            <w:sz w:val="30"/>
                            <w:szCs w:val="30"/>
                            <w14:ligatures w14:val="none"/>
                          </w:rPr>
                          <w:br/>
                        </w:r>
                        <w:r w:rsidRPr="00721E2D">
                          <w:rPr>
                            <w:rFonts w:ascii="Helvetica" w:eastAsia="Times New Roman" w:hAnsi="Helvetica" w:cs="Helvetica"/>
                            <w:b/>
                            <w:bCs/>
                            <w:color w:val="F2F2F2"/>
                            <w:kern w:val="0"/>
                            <w:sz w:val="30"/>
                            <w:szCs w:val="30"/>
                            <w14:ligatures w14:val="none"/>
                          </w:rPr>
                          <w:t>Martha Kellaway </w:t>
                        </w:r>
                        <w:r w:rsidRPr="00721E2D">
                          <w:rPr>
                            <w:rFonts w:ascii="Helvetica" w:eastAsia="Times New Roman" w:hAnsi="Helvetica" w:cs="Helvetica"/>
                            <w:color w:val="F2F2F2"/>
                            <w:kern w:val="0"/>
                            <w:sz w:val="30"/>
                            <w:szCs w:val="30"/>
                            <w14:ligatures w14:val="none"/>
                          </w:rPr>
                          <w:t>(back left)</w:t>
                        </w:r>
                        <w:r w:rsidRPr="00721E2D">
                          <w:rPr>
                            <w:rFonts w:ascii="Helvetica" w:eastAsia="Times New Roman" w:hAnsi="Helvetica" w:cs="Helvetica"/>
                            <w:b/>
                            <w:bCs/>
                            <w:color w:val="F2F2F2"/>
                            <w:kern w:val="0"/>
                            <w:sz w:val="30"/>
                            <w:szCs w:val="30"/>
                            <w14:ligatures w14:val="none"/>
                          </w:rPr>
                          <w:t> is the dedicated coordinator </w:t>
                        </w:r>
                        <w:r w:rsidRPr="00721E2D">
                          <w:rPr>
                            <w:rFonts w:ascii="Helvetica" w:eastAsia="Times New Roman" w:hAnsi="Helvetica" w:cs="Helvetica"/>
                            <w:color w:val="F2F2F2"/>
                            <w:kern w:val="0"/>
                            <w:sz w:val="30"/>
                            <w:szCs w:val="30"/>
                            <w14:ligatures w14:val="none"/>
                          </w:rPr>
                          <w:br/>
                        </w:r>
                        <w:r w:rsidRPr="00721E2D">
                          <w:rPr>
                            <w:rFonts w:ascii="Helvetica" w:eastAsia="Times New Roman" w:hAnsi="Helvetica" w:cs="Helvetica"/>
                            <w:b/>
                            <w:bCs/>
                            <w:color w:val="F2F2F2"/>
                            <w:kern w:val="0"/>
                            <w:sz w:val="30"/>
                            <w:szCs w:val="30"/>
                            <w14:ligatures w14:val="none"/>
                          </w:rPr>
                          <w:t>of this extension of our Michigan Branch.</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480" w:lineRule="atLeast"/>
                          <w:jc w:val="center"/>
                          <w:rPr>
                            <w:rFonts w:ascii="Helvetica" w:eastAsia="Times New Roman" w:hAnsi="Helvetica" w:cs="Helvetica"/>
                            <w:color w:val="202020"/>
                            <w:kern w:val="0"/>
                            <w14:ligatures w14:val="none"/>
                          </w:rPr>
                        </w:pPr>
                        <w:r w:rsidRPr="00721E2D">
                          <w:rPr>
                            <w:rFonts w:ascii="Helvetica" w:eastAsia="Times New Roman" w:hAnsi="Helvetica" w:cs="Helvetica"/>
                            <w:b/>
                            <w:bCs/>
                            <w:color w:val="B22222"/>
                            <w:kern w:val="0"/>
                            <w:sz w:val="87"/>
                            <w:szCs w:val="87"/>
                            <w14:ligatures w14:val="none"/>
                          </w:rPr>
                          <w:t>SVSU Honor Corps</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E2D" w:rsidRPr="00721E2D">
                    <w:tc>
                      <w:tcPr>
                        <w:tcW w:w="0" w:type="auto"/>
                        <w:tcMar>
                          <w:top w:w="0" w:type="dxa"/>
                          <w:left w:w="135" w:type="dxa"/>
                          <w:bottom w:w="0" w:type="dxa"/>
                          <w:right w:w="135" w:type="dxa"/>
                        </w:tcMa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kern w:val="0"/>
                            <w14:ligatures w14:val="none"/>
                          </w:rPr>
                          <w:drawing>
                            <wp:inline distT="0" distB="0" distL="0" distR="0" wp14:anchorId="4520AAED" wp14:editId="4B35BA09">
                              <wp:extent cx="5372100" cy="21590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15900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rPr>
                            <w:rFonts w:ascii="Helvetica" w:eastAsia="Times New Roman" w:hAnsi="Helvetica" w:cs="Helvetica"/>
                            <w:color w:val="202020"/>
                            <w:kern w:val="0"/>
                            <w14:ligatures w14:val="none"/>
                          </w:rPr>
                        </w:pPr>
                        <w:r w:rsidRPr="00721E2D">
                          <w:rPr>
                            <w:rFonts w:ascii="Helvetica" w:eastAsia="Times New Roman" w:hAnsi="Helvetica" w:cs="Helvetica"/>
                            <w:b/>
                            <w:bCs/>
                            <w:color w:val="202020"/>
                            <w:kern w:val="0"/>
                            <w14:ligatures w14:val="none"/>
                          </w:rPr>
                          <w:t>     Our thanks to the university students of the </w:t>
                        </w:r>
                        <w:r w:rsidRPr="00721E2D">
                          <w:rPr>
                            <w:rFonts w:ascii="Helvetica" w:eastAsia="Times New Roman" w:hAnsi="Helvetica" w:cs="Helvetica"/>
                            <w:b/>
                            <w:bCs/>
                            <w:color w:val="B22222"/>
                            <w:kern w:val="0"/>
                            <w14:ligatures w14:val="none"/>
                          </w:rPr>
                          <w:t>Saginaw Valley State University Honor Corps</w:t>
                        </w:r>
                        <w:r w:rsidRPr="00721E2D">
                          <w:rPr>
                            <w:rFonts w:ascii="Helvetica" w:eastAsia="Times New Roman" w:hAnsi="Helvetica" w:cs="Helvetica"/>
                            <w:b/>
                            <w:bCs/>
                            <w:color w:val="202020"/>
                            <w:kern w:val="0"/>
                            <w14:ligatures w14:val="none"/>
                          </w:rPr>
                          <w:t> who on December 17th delivered to Orphan Grain Train--Michigan the results of their assembling hygiene kits, a sample of which is shown here.  This was not the first time the SVSU Honor Corps has conducted a service project for us.  We thank them.  Here are tremendous young people setting a mark for service to others. </w:t>
                        </w:r>
                        <w:r w:rsidRPr="00721E2D">
                          <w:rPr>
                            <w:rFonts w:ascii="Helvetica" w:eastAsia="Times New Roman" w:hAnsi="Helvetica" w:cs="Helvetica"/>
                            <w:b/>
                            <w:bCs/>
                            <w:color w:val="202020"/>
                            <w:kern w:val="0"/>
                            <w14:ligatures w14:val="none"/>
                          </w:rPr>
                          <w:br/>
                          <w:t>                                                                              </w:t>
                        </w:r>
                        <w:r w:rsidRPr="00721E2D">
                          <w:rPr>
                            <w:rFonts w:ascii="Helvetica" w:eastAsia="Times New Roman" w:hAnsi="Helvetica" w:cs="Helvetica"/>
                            <w:b/>
                            <w:bCs/>
                            <w:color w:val="B22222"/>
                            <w:kern w:val="0"/>
                            <w14:ligatures w14:val="none"/>
                          </w:rPr>
                          <w:t>  Go, Cardinals!</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jc w:val="center"/>
                          <w:rPr>
                            <w:rFonts w:ascii="Helvetica" w:eastAsia="Times New Roman" w:hAnsi="Helvetica" w:cs="Helvetica"/>
                            <w:color w:val="202020"/>
                            <w:kern w:val="0"/>
                            <w14:ligatures w14:val="none"/>
                          </w:rPr>
                        </w:pPr>
                        <w:r w:rsidRPr="00721E2D">
                          <w:rPr>
                            <w:rFonts w:ascii="Helvetica" w:eastAsia="Times New Roman" w:hAnsi="Helvetica" w:cs="Helvetica"/>
                            <w:b/>
                            <w:bCs/>
                            <w:color w:val="FF0000"/>
                            <w:kern w:val="0"/>
                            <w:sz w:val="30"/>
                            <w:szCs w:val="30"/>
                            <w14:ligatures w14:val="none"/>
                          </w:rPr>
                          <w:t>Please Note:</w:t>
                        </w:r>
                        <w:r w:rsidRPr="00721E2D">
                          <w:rPr>
                            <w:rFonts w:ascii="Helvetica" w:eastAsia="Times New Roman" w:hAnsi="Helvetica" w:cs="Helvetica"/>
                            <w:b/>
                            <w:bCs/>
                            <w:color w:val="202020"/>
                            <w:kern w:val="0"/>
                            <w14:ligatures w14:val="none"/>
                          </w:rPr>
                          <w:br/>
                          <w:t>Orphan Grain Train--Michigan will be closed for the Feast of Christmas.</w:t>
                        </w:r>
                        <w:r w:rsidRPr="00721E2D">
                          <w:rPr>
                            <w:rFonts w:ascii="Helvetica" w:eastAsia="Times New Roman" w:hAnsi="Helvetica" w:cs="Helvetica"/>
                            <w:b/>
                            <w:bCs/>
                            <w:color w:val="202020"/>
                            <w:kern w:val="0"/>
                            <w14:ligatures w14:val="none"/>
                          </w:rPr>
                          <w:br/>
                          <w:t>Our next operational day will be January 7.</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E2D" w:rsidRPr="00721E2D">
                    <w:tc>
                      <w:tcPr>
                        <w:tcW w:w="0" w:type="auto"/>
                        <w:tcMar>
                          <w:top w:w="0" w:type="dxa"/>
                          <w:left w:w="135" w:type="dxa"/>
                          <w:bottom w:w="0" w:type="dxa"/>
                          <w:right w:w="135" w:type="dxa"/>
                        </w:tcMa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kern w:val="0"/>
                            <w14:ligatures w14:val="none"/>
                          </w:rPr>
                          <w:drawing>
                            <wp:inline distT="0" distB="0" distL="0" distR="0" wp14:anchorId="114A3080" wp14:editId="3CA817AE">
                              <wp:extent cx="5372100" cy="2260600"/>
                              <wp:effectExtent l="0" t="0" r="0"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26060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r w:rsidR="00721E2D" w:rsidRPr="00721E2D" w:rsidTr="00721E2D">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375" w:type="dxa"/>
                    <w:left w:w="270" w:type="dxa"/>
                    <w:bottom w:w="270" w:type="dxa"/>
                    <w:right w:w="270" w:type="dxa"/>
                  </w:tcMar>
                  <w:vAlign w:val="center"/>
                  <w:hideMark/>
                </w:tcPr>
                <w:tbl>
                  <w:tblPr>
                    <w:tblW w:w="5000" w:type="pct"/>
                    <w:tblBorders>
                      <w:top w:val="threeDEmboss" w:sz="48" w:space="0" w:color="4CAAD8"/>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Times New Roman" w:eastAsia="Times New Roman" w:hAnsi="Times New Roman" w:cs="Times New Roman"/>
                            <w:kern w:val="0"/>
                            <w:sz w:val="20"/>
                            <w:szCs w:val="20"/>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981"/>
                  </w:tblGrid>
                  <w:tr w:rsidR="00721E2D" w:rsidRPr="00721E2D">
                    <w:trPr>
                      <w:tblCellSpacing w:w="0" w:type="dxa"/>
                      <w:jc w:val="center"/>
                    </w:trPr>
                    <w:tc>
                      <w:tcPr>
                        <w:tcW w:w="0" w:type="auto"/>
                        <w:shd w:val="clear" w:color="auto" w:fill="2BAADF"/>
                        <w:tcMar>
                          <w:top w:w="270" w:type="dxa"/>
                          <w:left w:w="270" w:type="dxa"/>
                          <w:bottom w:w="270" w:type="dxa"/>
                          <w:right w:w="270" w:type="dxa"/>
                        </w:tcMar>
                        <w:vAlign w:val="center"/>
                        <w:hideMark/>
                      </w:tcPr>
                      <w:p w:rsidR="00721E2D" w:rsidRPr="00721E2D" w:rsidRDefault="00721E2D" w:rsidP="00721E2D">
                        <w:pPr>
                          <w:spacing w:after="0" w:line="240" w:lineRule="auto"/>
                          <w:jc w:val="center"/>
                          <w:rPr>
                            <w:rFonts w:ascii="Arial" w:eastAsia="Times New Roman" w:hAnsi="Arial" w:cs="Arial"/>
                            <w:kern w:val="0"/>
                            <w14:ligatures w14:val="none"/>
                          </w:rPr>
                        </w:pPr>
                        <w:hyperlink r:id="rId11" w:tgtFrame="_blank" w:tooltip="Donate Electronically" w:history="1">
                          <w:r w:rsidRPr="00721E2D">
                            <w:rPr>
                              <w:rFonts w:ascii="Arial" w:eastAsia="Times New Roman" w:hAnsi="Arial" w:cs="Arial"/>
                              <w:b/>
                              <w:bCs/>
                              <w:color w:val="FFFFFF"/>
                              <w:kern w:val="0"/>
                              <w:u w:val="single"/>
                              <w14:ligatures w14:val="none"/>
                            </w:rPr>
                            <w:t>Donate Electronically</w:t>
                          </w:r>
                        </w:hyperlink>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360" w:lineRule="atLeast"/>
                          <w:jc w:val="center"/>
                          <w:rPr>
                            <w:rFonts w:ascii="Helvetica" w:eastAsia="Times New Roman" w:hAnsi="Helvetica" w:cs="Helvetica"/>
                            <w:color w:val="202020"/>
                            <w:kern w:val="0"/>
                            <w14:ligatures w14:val="none"/>
                          </w:rPr>
                        </w:pPr>
                        <w:r w:rsidRPr="00721E2D">
                          <w:rPr>
                            <w:rFonts w:ascii="Helvetica" w:eastAsia="Times New Roman" w:hAnsi="Helvetica" w:cs="Helvetica"/>
                            <w:color w:val="202020"/>
                            <w:kern w:val="0"/>
                            <w:sz w:val="21"/>
                            <w:szCs w:val="21"/>
                            <w14:ligatures w14:val="none"/>
                          </w:rPr>
                          <w:t>Checks may also be sent directly to:   Orphan Grain Train--Michigan</w:t>
                        </w:r>
                        <w:r w:rsidRPr="00721E2D">
                          <w:rPr>
                            <w:rFonts w:ascii="Helvetica" w:eastAsia="Times New Roman" w:hAnsi="Helvetica" w:cs="Helvetica"/>
                            <w:color w:val="202020"/>
                            <w:kern w:val="0"/>
                            <w:sz w:val="21"/>
                            <w:szCs w:val="21"/>
                            <w14:ligatures w14:val="none"/>
                          </w:rPr>
                          <w:br/>
                          <w:t>                                                             126 E. Main St., Sebewaing, MI 48759</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r w:rsidR="00721E2D" w:rsidRPr="00721E2D" w:rsidTr="00721E2D">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1807"/>
                  </w:tblGrid>
                  <w:tr w:rsidR="00721E2D" w:rsidRPr="00721E2D">
                    <w:trPr>
                      <w:tblCellSpacing w:w="0" w:type="dxa"/>
                      <w:jc w:val="center"/>
                    </w:trPr>
                    <w:tc>
                      <w:tcPr>
                        <w:tcW w:w="0" w:type="auto"/>
                        <w:shd w:val="clear" w:color="auto" w:fill="2BAADF"/>
                        <w:tcMar>
                          <w:top w:w="270" w:type="dxa"/>
                          <w:left w:w="270" w:type="dxa"/>
                          <w:bottom w:w="270" w:type="dxa"/>
                          <w:right w:w="270" w:type="dxa"/>
                        </w:tcMar>
                        <w:vAlign w:val="center"/>
                        <w:hideMark/>
                      </w:tcPr>
                      <w:p w:rsidR="00721E2D" w:rsidRPr="00721E2D" w:rsidRDefault="00721E2D" w:rsidP="00721E2D">
                        <w:pPr>
                          <w:spacing w:after="0" w:line="240" w:lineRule="auto"/>
                          <w:jc w:val="center"/>
                          <w:rPr>
                            <w:rFonts w:ascii="Arial" w:eastAsia="Times New Roman" w:hAnsi="Arial" w:cs="Arial"/>
                            <w:kern w:val="0"/>
                            <w14:ligatures w14:val="none"/>
                          </w:rPr>
                        </w:pPr>
                        <w:hyperlink r:id="rId12" w:tgtFrame="_blank" w:tooltip="Contact Us" w:history="1">
                          <w:r w:rsidRPr="00721E2D">
                            <w:rPr>
                              <w:rFonts w:ascii="Arial" w:eastAsia="Times New Roman" w:hAnsi="Arial" w:cs="Arial"/>
                              <w:b/>
                              <w:bCs/>
                              <w:color w:val="FFFFFF"/>
                              <w:kern w:val="0"/>
                              <w:u w:val="single"/>
                              <w14:ligatures w14:val="none"/>
                            </w:rPr>
                            <w:t>Contact Us</w:t>
                          </w:r>
                        </w:hyperlink>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21E2D" w:rsidRPr="00721E2D">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21E2D" w:rsidRPr="00721E2D">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721E2D" w:rsidRPr="00721E2D">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1E2D" w:rsidRPr="00721E2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1E2D" w:rsidRPr="00721E2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1E2D" w:rsidRPr="00721E2D">
                                                  <w:tc>
                                                    <w:tcPr>
                                                      <w:tcW w:w="360" w:type="dxa"/>
                                                      <w:vAlign w:val="cente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color w:val="0000FF"/>
                                                          <w:kern w:val="0"/>
                                                          <w14:ligatures w14:val="none"/>
                                                        </w:rPr>
                                                        <w:drawing>
                                                          <wp:inline distT="0" distB="0" distL="0" distR="0" wp14:anchorId="66334F47" wp14:editId="1795FBBF">
                                                            <wp:extent cx="228600" cy="228600"/>
                                                            <wp:effectExtent l="0" t="0" r="0" b="0"/>
                                                            <wp:docPr id="23" name="Picture 2" descr="More photos and news of Orphan Grain Train--Michiga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re photos and news of Orphan Grain Train--Michiga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jc w:val="center"/>
                                      <w:rPr>
                                        <w:rFonts w:ascii="Times New Roman" w:eastAsia="Times New Roman" w:hAnsi="Times New Roman" w:cs="Times New Roman"/>
                                        <w:vanish/>
                                        <w:kern w:val="0"/>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21E2D" w:rsidRPr="00721E2D">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21E2D" w:rsidRPr="00721E2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1E2D" w:rsidRPr="00721E2D">
                                                  <w:tc>
                                                    <w:tcPr>
                                                      <w:tcW w:w="360" w:type="dxa"/>
                                                      <w:vAlign w:val="center"/>
                                                      <w:hideMark/>
                                                    </w:tcPr>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r w:rsidRPr="00721E2D">
                                                        <w:rPr>
                                                          <w:rFonts w:ascii="Times New Roman" w:eastAsia="Times New Roman" w:hAnsi="Times New Roman" w:cs="Times New Roman"/>
                                                          <w:noProof/>
                                                          <w:color w:val="0000FF"/>
                                                          <w:kern w:val="0"/>
                                                          <w14:ligatures w14:val="none"/>
                                                        </w:rPr>
                                                        <w:drawing>
                                                          <wp:inline distT="0" distB="0" distL="0" distR="0" wp14:anchorId="59753A26" wp14:editId="78982B94">
                                                            <wp:extent cx="228600" cy="228600"/>
                                                            <wp:effectExtent l="0" t="0" r="0" b="0"/>
                                                            <wp:docPr id="24" name="Picture 1" descr="Email">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il">
                                                                      <a:hlinkClick r:id="rId1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jc w:val="center"/>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721E2D" w:rsidRPr="00721E2D">
                    <w:tc>
                      <w:tcPr>
                        <w:tcW w:w="0" w:type="auto"/>
                        <w:vAlign w:val="center"/>
                        <w:hideMark/>
                      </w:tcPr>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E2D" w:rsidRPr="00721E2D">
                    <w:tc>
                      <w:tcPr>
                        <w:tcW w:w="0" w:type="auto"/>
                        <w:tcMar>
                          <w:top w:w="0" w:type="dxa"/>
                          <w:left w:w="270" w:type="dxa"/>
                          <w:bottom w:w="135" w:type="dxa"/>
                          <w:right w:w="270" w:type="dxa"/>
                        </w:tcMar>
                        <w:hideMark/>
                      </w:tcPr>
                      <w:p w:rsidR="00721E2D" w:rsidRPr="00721E2D" w:rsidRDefault="00721E2D" w:rsidP="00721E2D">
                        <w:pPr>
                          <w:spacing w:after="0" w:line="270" w:lineRule="atLeast"/>
                          <w:jc w:val="center"/>
                          <w:rPr>
                            <w:rFonts w:ascii="Helvetica" w:eastAsia="Times New Roman" w:hAnsi="Helvetica" w:cs="Helvetica"/>
                            <w:color w:val="656565"/>
                            <w:kern w:val="0"/>
                            <w:sz w:val="18"/>
                            <w:szCs w:val="18"/>
                            <w14:ligatures w14:val="none"/>
                          </w:rPr>
                        </w:pPr>
                        <w:r w:rsidRPr="00721E2D">
                          <w:rPr>
                            <w:rFonts w:ascii="Helvetica" w:eastAsia="Times New Roman" w:hAnsi="Helvetica" w:cs="Helvetica"/>
                            <w:i/>
                            <w:iCs/>
                            <w:color w:val="656565"/>
                            <w:kern w:val="0"/>
                            <w:sz w:val="18"/>
                            <w:szCs w:val="18"/>
                            <w14:ligatures w14:val="none"/>
                          </w:rPr>
                          <w:t>Copyright © 2023  Orphan Grain Train--Michigan   All rights reserved.</w:t>
                        </w:r>
                        <w:r w:rsidRPr="00721E2D">
                          <w:rPr>
                            <w:rFonts w:ascii="Helvetica" w:eastAsia="Times New Roman" w:hAnsi="Helvetica" w:cs="Helvetica"/>
                            <w:color w:val="656565"/>
                            <w:kern w:val="0"/>
                            <w:sz w:val="18"/>
                            <w:szCs w:val="18"/>
                            <w14:ligatures w14:val="none"/>
                          </w:rPr>
                          <w:br/>
                        </w:r>
                        <w:r w:rsidRPr="00721E2D">
                          <w:rPr>
                            <w:rFonts w:ascii="Helvetica" w:eastAsia="Times New Roman" w:hAnsi="Helvetica" w:cs="Helvetica"/>
                            <w:b/>
                            <w:bCs/>
                            <w:color w:val="656565"/>
                            <w:kern w:val="0"/>
                            <w:sz w:val="18"/>
                            <w:szCs w:val="18"/>
                            <w14:ligatures w14:val="none"/>
                          </w:rPr>
                          <w:t>Our mailing address:</w:t>
                        </w:r>
                        <w:r w:rsidRPr="00721E2D">
                          <w:rPr>
                            <w:rFonts w:ascii="Helvetica" w:eastAsia="Times New Roman" w:hAnsi="Helvetica" w:cs="Helvetica"/>
                            <w:color w:val="656565"/>
                            <w:kern w:val="0"/>
                            <w:sz w:val="18"/>
                            <w:szCs w:val="18"/>
                            <w14:ligatures w14:val="none"/>
                          </w:rPr>
                          <w:br/>
                          <w:t>126 E. Main St., Sebewaing, MI 48759</w:t>
                        </w:r>
                        <w:r w:rsidRPr="00721E2D">
                          <w:rPr>
                            <w:rFonts w:ascii="Helvetica" w:eastAsia="Times New Roman" w:hAnsi="Helvetica" w:cs="Helvetica"/>
                            <w:color w:val="656565"/>
                            <w:kern w:val="0"/>
                            <w:sz w:val="18"/>
                            <w:szCs w:val="18"/>
                            <w14:ligatures w14:val="none"/>
                          </w:rPr>
                          <w:br/>
                          <w:t>Pastor Dave Reed, Branch Manager</w:t>
                        </w:r>
                        <w:r w:rsidRPr="00721E2D">
                          <w:rPr>
                            <w:rFonts w:ascii="Helvetica" w:eastAsia="Times New Roman" w:hAnsi="Helvetica" w:cs="Helvetica"/>
                            <w:color w:val="656565"/>
                            <w:kern w:val="0"/>
                            <w:sz w:val="18"/>
                            <w:szCs w:val="18"/>
                            <w14:ligatures w14:val="none"/>
                          </w:rPr>
                          <w:br/>
                          <w:t>(989) 600-2264</w:t>
                        </w:r>
                        <w:r w:rsidRPr="00721E2D">
                          <w:rPr>
                            <w:rFonts w:ascii="Helvetica" w:eastAsia="Times New Roman" w:hAnsi="Helvetica" w:cs="Helvetica"/>
                            <w:color w:val="656565"/>
                            <w:kern w:val="0"/>
                            <w:sz w:val="18"/>
                            <w:szCs w:val="18"/>
                            <w14:ligatures w14:val="none"/>
                          </w:rPr>
                          <w:br/>
                          <w:t>Visit online at </w:t>
                        </w:r>
                        <w:hyperlink r:id="rId16" w:tgtFrame="_blank" w:history="1">
                          <w:r w:rsidRPr="00721E2D">
                            <w:rPr>
                              <w:rFonts w:ascii="Helvetica" w:eastAsia="Times New Roman" w:hAnsi="Helvetica" w:cs="Helvetica"/>
                              <w:b/>
                              <w:bCs/>
                              <w:color w:val="656565"/>
                              <w:kern w:val="0"/>
                              <w:sz w:val="18"/>
                              <w:szCs w:val="18"/>
                              <w:u w:val="single"/>
                              <w14:ligatures w14:val="none"/>
                            </w:rPr>
                            <w:t>ogt-mi.blogspot.com</w:t>
                          </w:r>
                        </w:hyperlink>
                        <w:r w:rsidRPr="00721E2D">
                          <w:rPr>
                            <w:rFonts w:ascii="Helvetica" w:eastAsia="Times New Roman" w:hAnsi="Helvetica" w:cs="Helvetica"/>
                            <w:color w:val="656565"/>
                            <w:kern w:val="0"/>
                            <w:sz w:val="18"/>
                            <w:szCs w:val="18"/>
                            <w14:ligatures w14:val="none"/>
                          </w:rPr>
                          <w:br/>
                          <w:t>Secondary Packing Center</w:t>
                        </w:r>
                        <w:r w:rsidRPr="00721E2D">
                          <w:rPr>
                            <w:rFonts w:ascii="Helvetica" w:eastAsia="Times New Roman" w:hAnsi="Helvetica" w:cs="Helvetica"/>
                            <w:color w:val="656565"/>
                            <w:kern w:val="0"/>
                            <w:sz w:val="18"/>
                            <w:szCs w:val="18"/>
                            <w14:ligatures w14:val="none"/>
                          </w:rPr>
                          <w:br/>
                          <w:t>St. Mark Lutheran Church</w:t>
                        </w:r>
                        <w:r w:rsidRPr="00721E2D">
                          <w:rPr>
                            <w:rFonts w:ascii="Helvetica" w:eastAsia="Times New Roman" w:hAnsi="Helvetica" w:cs="Helvetica"/>
                            <w:color w:val="656565"/>
                            <w:kern w:val="0"/>
                            <w:sz w:val="18"/>
                            <w:szCs w:val="18"/>
                            <w14:ligatures w14:val="none"/>
                          </w:rPr>
                          <w:br/>
                          <w:t>5073 Daly Blvd, Flint 48506</w:t>
                        </w:r>
                        <w:r w:rsidRPr="00721E2D">
                          <w:rPr>
                            <w:rFonts w:ascii="Helvetica" w:eastAsia="Times New Roman" w:hAnsi="Helvetica" w:cs="Helvetica"/>
                            <w:color w:val="656565"/>
                            <w:kern w:val="0"/>
                            <w:sz w:val="18"/>
                            <w:szCs w:val="18"/>
                            <w14:ligatures w14:val="none"/>
                          </w:rPr>
                          <w:br/>
                          <w:t>(810) 736-6680</w:t>
                        </w:r>
                        <w:r w:rsidRPr="00721E2D">
                          <w:rPr>
                            <w:rFonts w:ascii="Helvetica" w:eastAsia="Times New Roman" w:hAnsi="Helvetica" w:cs="Helvetica"/>
                            <w:color w:val="656565"/>
                            <w:kern w:val="0"/>
                            <w:sz w:val="18"/>
                            <w:szCs w:val="18"/>
                            <w14:ligatures w14:val="none"/>
                          </w:rPr>
                          <w:br/>
                          <w:t>Martha Kellaway, coordinator</w:t>
                        </w:r>
                      </w:p>
                    </w:tc>
                  </w:tr>
                </w:tbl>
                <w:p w:rsidR="00721E2D" w:rsidRPr="00721E2D" w:rsidRDefault="00721E2D" w:rsidP="00721E2D">
                  <w:pPr>
                    <w:spacing w:after="0" w:line="240" w:lineRule="auto"/>
                    <w:rPr>
                      <w:rFonts w:ascii="Times New Roman" w:eastAsia="Times New Roman" w:hAnsi="Times New Roman" w:cs="Times New Roman"/>
                      <w:kern w:val="0"/>
                      <w14:ligatures w14:val="none"/>
                    </w:rPr>
                  </w:pPr>
                </w:p>
              </w:tc>
            </w:tr>
          </w:tbl>
          <w:p w:rsidR="00721E2D" w:rsidRPr="00721E2D" w:rsidRDefault="00721E2D" w:rsidP="00721E2D">
            <w:pPr>
              <w:spacing w:after="0" w:line="240" w:lineRule="auto"/>
              <w:rPr>
                <w:rFonts w:ascii="Candy Round BTN" w:eastAsia="Times New Roman" w:hAnsi="Candy Round BTN" w:cs="Times New Roman"/>
                <w:color w:val="000000"/>
                <w:kern w:val="0"/>
                <w:sz w:val="27"/>
                <w:szCs w:val="27"/>
                <w14:ligatures w14:val="none"/>
              </w:rPr>
            </w:pPr>
          </w:p>
        </w:tc>
      </w:tr>
    </w:tbl>
    <w:p w:rsidR="00CE5259" w:rsidRDefault="00CE5259"/>
    <w:sectPr w:rsidR="00CE5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dy Round BTN">
    <w:panose1 w:val="020F060402010204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comments="0" w:insDel="0" w:formatting="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E2D"/>
    <w:rsid w:val="00721E2D"/>
    <w:rsid w:val="00761FC1"/>
    <w:rsid w:val="009621AA"/>
    <w:rsid w:val="00CE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CCEB7-079E-49E9-8ABE-DEF34F54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aj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E2D"/>
    <w:rPr>
      <w:color w:val="0563C1" w:themeColor="hyperlink"/>
      <w:u w:val="single"/>
    </w:rPr>
  </w:style>
  <w:style w:type="character" w:styleId="UnresolvedMention">
    <w:name w:val="Unresolved Mention"/>
    <w:basedOn w:val="DefaultParagraphFont"/>
    <w:uiPriority w:val="99"/>
    <w:semiHidden/>
    <w:unhideWhenUsed/>
    <w:rsid w:val="00721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99998">
      <w:bodyDiv w:val="1"/>
      <w:marLeft w:val="0"/>
      <w:marRight w:val="0"/>
      <w:marTop w:val="0"/>
      <w:marBottom w:val="0"/>
      <w:divBdr>
        <w:top w:val="none" w:sz="0" w:space="0" w:color="auto"/>
        <w:left w:val="none" w:sz="0" w:space="0" w:color="auto"/>
        <w:bottom w:val="none" w:sz="0" w:space="0" w:color="auto"/>
        <w:right w:val="none" w:sz="0" w:space="0" w:color="auto"/>
      </w:divBdr>
    </w:div>
    <w:div w:id="399982202">
      <w:bodyDiv w:val="1"/>
      <w:marLeft w:val="0"/>
      <w:marRight w:val="0"/>
      <w:marTop w:val="0"/>
      <w:marBottom w:val="0"/>
      <w:divBdr>
        <w:top w:val="none" w:sz="0" w:space="0" w:color="auto"/>
        <w:left w:val="none" w:sz="0" w:space="0" w:color="auto"/>
        <w:bottom w:val="none" w:sz="0" w:space="0" w:color="auto"/>
        <w:right w:val="none" w:sz="0" w:space="0" w:color="auto"/>
      </w:divBdr>
    </w:div>
    <w:div w:id="62967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ogt-mi.blogspot.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3eyRWZ5T7pg" TargetMode="External"/><Relationship Id="rId12" Type="http://schemas.openxmlformats.org/officeDocument/2006/relationships/hyperlink" Target="mailto:pastordavereed@gmail.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ogt-mi.blogspot.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orphangraintrain-bloom.kindful.com/embeds/bc6524b2-bfe7-43e2-9577-1cf06ff52fa7" TargetMode="External"/><Relationship Id="rId5" Type="http://schemas.openxmlformats.org/officeDocument/2006/relationships/image" Target="media/image2.jpeg"/><Relationship Id="rId15" Type="http://schemas.openxmlformats.org/officeDocument/2006/relationships/image" Target="media/image8.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527</Words>
  <Characters>3008</Characters>
  <Application>Microsoft Office Word</Application>
  <DocSecurity>0</DocSecurity>
  <Lines>25</Lines>
  <Paragraphs>7</Paragraphs>
  <ScaleCrop>false</ScaleCrop>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Travers</dc:creator>
  <cp:keywords/>
  <dc:description/>
  <cp:lastModifiedBy>Tessa Travers</cp:lastModifiedBy>
  <cp:revision>1</cp:revision>
  <dcterms:created xsi:type="dcterms:W3CDTF">2024-12-20T17:16:00Z</dcterms:created>
  <dcterms:modified xsi:type="dcterms:W3CDTF">2024-12-20T17:16:00Z</dcterms:modified>
</cp:coreProperties>
</file>